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312" w:rsidRPr="00D91D20" w:rsidRDefault="00E76312" w:rsidP="00BC71E9">
      <w:pPr>
        <w:ind w:right="-442"/>
        <w:outlineLvl w:val="0"/>
        <w:rPr>
          <w:rFonts w:ascii="Calibri" w:hAnsi="Calibri"/>
          <w:color w:val="auto"/>
          <w:sz w:val="22"/>
          <w:szCs w:val="22"/>
        </w:rPr>
      </w:pPr>
      <w:bookmarkStart w:id="0" w:name="OLE_LINK1"/>
      <w:bookmarkStart w:id="1" w:name="OLE_LINK2"/>
      <w:r w:rsidRPr="00D91D20">
        <w:rPr>
          <w:rFonts w:ascii="Calibri" w:hAnsi="Calibri"/>
          <w:color w:val="auto"/>
          <w:sz w:val="22"/>
          <w:szCs w:val="22"/>
        </w:rPr>
        <w:t>Laureando:</w:t>
      </w:r>
      <w:r w:rsidR="000522D2">
        <w:rPr>
          <w:rFonts w:ascii="Calibri" w:hAnsi="Calibri"/>
          <w:color w:val="auto"/>
          <w:sz w:val="22"/>
          <w:szCs w:val="22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</w:p>
    <w:p w:rsidR="00E76312" w:rsidRPr="00D91D20" w:rsidRDefault="00E76312" w:rsidP="00E76312">
      <w:pPr>
        <w:ind w:right="-442"/>
        <w:rPr>
          <w:rFonts w:ascii="Calibri" w:hAnsi="Calibri"/>
          <w:color w:val="auto"/>
          <w:sz w:val="22"/>
          <w:szCs w:val="22"/>
        </w:rPr>
      </w:pPr>
    </w:p>
    <w:p w:rsidR="00E76312" w:rsidRPr="00D91D20" w:rsidRDefault="00E76312" w:rsidP="00BC71E9">
      <w:pPr>
        <w:ind w:right="-442"/>
        <w:outlineLvl w:val="0"/>
        <w:rPr>
          <w:rFonts w:ascii="Calibri" w:hAnsi="Calibri"/>
          <w:color w:val="auto"/>
          <w:sz w:val="22"/>
          <w:szCs w:val="22"/>
        </w:rPr>
      </w:pPr>
      <w:r w:rsidRPr="00D91D20">
        <w:rPr>
          <w:rFonts w:ascii="Calibri" w:hAnsi="Calibri"/>
          <w:color w:val="auto"/>
          <w:sz w:val="22"/>
          <w:szCs w:val="22"/>
        </w:rPr>
        <w:t>Matricola:</w:t>
      </w:r>
      <w:r w:rsidR="00BC71E9">
        <w:rPr>
          <w:rFonts w:ascii="Calibri" w:hAnsi="Calibri"/>
          <w:color w:val="auto"/>
          <w:sz w:val="22"/>
          <w:szCs w:val="22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</w:p>
    <w:p w:rsidR="00E76312" w:rsidRPr="00D91D20" w:rsidRDefault="00E76312" w:rsidP="00E76312">
      <w:pPr>
        <w:ind w:right="-442"/>
        <w:rPr>
          <w:rFonts w:ascii="Calibri" w:hAnsi="Calibri"/>
          <w:color w:val="auto"/>
          <w:sz w:val="22"/>
          <w:szCs w:val="22"/>
        </w:rPr>
      </w:pPr>
    </w:p>
    <w:p w:rsidR="00E76312" w:rsidRPr="00D91D20" w:rsidRDefault="00E76312" w:rsidP="00BC71E9">
      <w:pPr>
        <w:ind w:right="-442"/>
        <w:outlineLvl w:val="0"/>
        <w:rPr>
          <w:rFonts w:ascii="Calibri" w:hAnsi="Calibri"/>
          <w:color w:val="auto"/>
          <w:sz w:val="22"/>
          <w:szCs w:val="22"/>
        </w:rPr>
      </w:pPr>
      <w:r w:rsidRPr="00D91D20">
        <w:rPr>
          <w:rFonts w:ascii="Calibri" w:hAnsi="Calibri"/>
          <w:color w:val="auto"/>
          <w:sz w:val="22"/>
          <w:szCs w:val="22"/>
        </w:rPr>
        <w:t>Relatore:</w:t>
      </w:r>
      <w:r w:rsidR="00BC71E9">
        <w:rPr>
          <w:rFonts w:ascii="Calibri" w:hAnsi="Calibri"/>
          <w:color w:val="auto"/>
          <w:sz w:val="22"/>
          <w:szCs w:val="22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  <w:r w:rsidR="000522D2" w:rsidRPr="000522D2">
        <w:rPr>
          <w:rFonts w:ascii="Calibri" w:hAnsi="Calibri"/>
          <w:color w:val="auto"/>
          <w:sz w:val="22"/>
          <w:szCs w:val="22"/>
          <w:u w:val="single"/>
        </w:rPr>
        <w:tab/>
      </w:r>
    </w:p>
    <w:p w:rsidR="00E76312" w:rsidRPr="00D91D20" w:rsidRDefault="00E76312" w:rsidP="00E76312">
      <w:pPr>
        <w:ind w:right="-442"/>
        <w:rPr>
          <w:rFonts w:ascii="Calibri" w:hAnsi="Calibri" w:cs="Arial"/>
          <w:color w:val="auto"/>
          <w:sz w:val="22"/>
        </w:rPr>
      </w:pPr>
    </w:p>
    <w:p w:rsidR="00E76312" w:rsidRPr="00D91D20" w:rsidRDefault="00E76312" w:rsidP="005B5C54">
      <w:pPr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A695E" w:rsidRPr="00D91D20" w:rsidRDefault="007A695E" w:rsidP="005B5C54">
      <w:pPr>
        <w:jc w:val="both"/>
        <w:rPr>
          <w:rFonts w:ascii="Calibri" w:hAnsi="Calibri"/>
          <w:b/>
          <w:color w:val="auto"/>
          <w:sz w:val="22"/>
          <w:szCs w:val="22"/>
        </w:rPr>
      </w:pPr>
    </w:p>
    <w:p w:rsidR="007A695E" w:rsidRPr="00D91D20" w:rsidRDefault="007A695E" w:rsidP="005B5C54">
      <w:pPr>
        <w:jc w:val="both"/>
        <w:rPr>
          <w:rFonts w:ascii="Calibri" w:hAnsi="Calibri"/>
          <w:b/>
          <w:color w:val="auto"/>
          <w:sz w:val="22"/>
          <w:szCs w:val="22"/>
        </w:rPr>
      </w:pPr>
    </w:p>
    <w:p w:rsidR="00E76312" w:rsidRPr="00D91D20" w:rsidRDefault="00E76312" w:rsidP="005B5C54">
      <w:pPr>
        <w:jc w:val="both"/>
        <w:rPr>
          <w:rFonts w:ascii="Calibri" w:hAnsi="Calibri"/>
          <w:b/>
          <w:color w:val="auto"/>
          <w:sz w:val="22"/>
          <w:szCs w:val="22"/>
        </w:rPr>
      </w:pPr>
    </w:p>
    <w:tbl>
      <w:tblPr>
        <w:tblW w:w="10440" w:type="dxa"/>
        <w:tblCellSpacing w:w="20" w:type="dxa"/>
        <w:tblInd w:w="-197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6480"/>
        <w:gridCol w:w="1440"/>
        <w:gridCol w:w="1260"/>
        <w:gridCol w:w="1260"/>
      </w:tblGrid>
      <w:tr w:rsidR="00065530" w:rsidRPr="00D91D20">
        <w:trPr>
          <w:tblCellSpacing w:w="20" w:type="dxa"/>
        </w:trPr>
        <w:tc>
          <w:tcPr>
            <w:tcW w:w="6420" w:type="dxa"/>
            <w:vMerge w:val="restart"/>
          </w:tcPr>
          <w:p w:rsidR="00065530" w:rsidRPr="00D91D20" w:rsidRDefault="00065530" w:rsidP="00BE0EB7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3900" w:type="dxa"/>
            <w:gridSpan w:val="3"/>
          </w:tcPr>
          <w:p w:rsidR="00065530" w:rsidRPr="00D91D20" w:rsidRDefault="00065530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Punteggio *</w:t>
            </w:r>
          </w:p>
        </w:tc>
      </w:tr>
      <w:tr w:rsidR="00065530" w:rsidRPr="00D91D20">
        <w:trPr>
          <w:tblCellSpacing w:w="20" w:type="dxa"/>
        </w:trPr>
        <w:tc>
          <w:tcPr>
            <w:tcW w:w="6420" w:type="dxa"/>
            <w:vMerge/>
          </w:tcPr>
          <w:p w:rsidR="00065530" w:rsidRPr="00D91D20" w:rsidRDefault="00065530" w:rsidP="00BE0EB7">
            <w:pPr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400" w:type="dxa"/>
          </w:tcPr>
          <w:p w:rsidR="00065530" w:rsidRPr="00D91D20" w:rsidRDefault="00065530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Sufficiente</w:t>
            </w:r>
          </w:p>
          <w:p w:rsidR="00065530" w:rsidRPr="00D91D20" w:rsidRDefault="00065530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(0 punti)</w:t>
            </w:r>
          </w:p>
        </w:tc>
        <w:tc>
          <w:tcPr>
            <w:tcW w:w="1220" w:type="dxa"/>
          </w:tcPr>
          <w:p w:rsidR="00065530" w:rsidRPr="00D91D20" w:rsidRDefault="00065530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Buono</w:t>
            </w:r>
          </w:p>
          <w:p w:rsidR="00065530" w:rsidRPr="00D91D20" w:rsidRDefault="00065530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(1 punto)</w:t>
            </w:r>
          </w:p>
        </w:tc>
        <w:tc>
          <w:tcPr>
            <w:tcW w:w="1200" w:type="dxa"/>
          </w:tcPr>
          <w:p w:rsidR="00065530" w:rsidRPr="00D91D20" w:rsidRDefault="00065530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Ottimo</w:t>
            </w:r>
          </w:p>
          <w:p w:rsidR="00065530" w:rsidRPr="00D91D20" w:rsidRDefault="00065530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(2 punti)</w:t>
            </w:r>
          </w:p>
        </w:tc>
      </w:tr>
      <w:tr w:rsidR="0047159E" w:rsidRPr="00D91D20">
        <w:trPr>
          <w:tblCellSpacing w:w="20" w:type="dxa"/>
        </w:trPr>
        <w:tc>
          <w:tcPr>
            <w:tcW w:w="6420" w:type="dxa"/>
            <w:vAlign w:val="center"/>
          </w:tcPr>
          <w:p w:rsidR="0047159E" w:rsidRPr="00D91D20" w:rsidRDefault="0047159E" w:rsidP="00A76498">
            <w:pPr>
              <w:ind w:left="-21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Presentazione dello stato dell’arte sostenuta da una rassegna bibliografica esauriente</w:t>
            </w:r>
            <w:r w:rsidR="003E4356" w:rsidRPr="00D91D2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 xml:space="preserve">ed aggiornata </w:t>
            </w:r>
          </w:p>
        </w:tc>
        <w:tc>
          <w:tcPr>
            <w:tcW w:w="140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7159E" w:rsidRPr="00D91D20">
        <w:trPr>
          <w:tblCellSpacing w:w="20" w:type="dxa"/>
        </w:trPr>
        <w:tc>
          <w:tcPr>
            <w:tcW w:w="6420" w:type="dxa"/>
            <w:vAlign w:val="center"/>
          </w:tcPr>
          <w:p w:rsidR="0047159E" w:rsidRPr="00D91D20" w:rsidRDefault="0047159E" w:rsidP="00A76498">
            <w:pPr>
              <w:ind w:left="-21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Solidità dell’impianto del lavoro, tenendo conto degli obiettivi, della congruenza tra titolo ed obiettivi,</w:t>
            </w:r>
            <w:r w:rsidR="003E4356" w:rsidRPr="00D91D2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 xml:space="preserve">del metodo, della logica delle deduzioni sui risultati </w:t>
            </w:r>
          </w:p>
        </w:tc>
        <w:tc>
          <w:tcPr>
            <w:tcW w:w="140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7159E" w:rsidRPr="00D91D20">
        <w:trPr>
          <w:tblCellSpacing w:w="20" w:type="dxa"/>
        </w:trPr>
        <w:tc>
          <w:tcPr>
            <w:tcW w:w="6420" w:type="dxa"/>
            <w:vAlign w:val="center"/>
          </w:tcPr>
          <w:p w:rsidR="0047159E" w:rsidRPr="00D91D20" w:rsidRDefault="0047159E" w:rsidP="00A76498">
            <w:pPr>
              <w:ind w:left="-21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Chiarezza espositiva ed efficacia</w:t>
            </w:r>
            <w:r w:rsidR="003E4356" w:rsidRPr="00D91D20">
              <w:rPr>
                <w:rFonts w:ascii="Calibri" w:hAnsi="Calibri"/>
                <w:color w:val="auto"/>
                <w:sz w:val="22"/>
                <w:szCs w:val="22"/>
              </w:rPr>
              <w:t xml:space="preserve"> </w:t>
            </w: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 xml:space="preserve">nella discussione dei risultati, organicità della trattazione e delle conclusioni </w:t>
            </w:r>
          </w:p>
        </w:tc>
        <w:tc>
          <w:tcPr>
            <w:tcW w:w="140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47159E" w:rsidRPr="00D91D20">
        <w:trPr>
          <w:tblCellSpacing w:w="20" w:type="dxa"/>
        </w:trPr>
        <w:tc>
          <w:tcPr>
            <w:tcW w:w="6420" w:type="dxa"/>
            <w:vAlign w:val="center"/>
          </w:tcPr>
          <w:p w:rsidR="0047159E" w:rsidRPr="00D91D20" w:rsidRDefault="0047159E" w:rsidP="00A76498">
            <w:pPr>
              <w:ind w:left="-21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Chiarezza della parte iconografica (tabelle e figure)</w:t>
            </w:r>
          </w:p>
        </w:tc>
        <w:tc>
          <w:tcPr>
            <w:tcW w:w="140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47159E" w:rsidRPr="00D91D20" w:rsidRDefault="0047159E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  <w:tr w:rsidR="00AE055A" w:rsidRPr="00D91D20">
        <w:trPr>
          <w:tblCellSpacing w:w="20" w:type="dxa"/>
        </w:trPr>
        <w:tc>
          <w:tcPr>
            <w:tcW w:w="6420" w:type="dxa"/>
            <w:vAlign w:val="center"/>
          </w:tcPr>
          <w:p w:rsidR="00AE055A" w:rsidRPr="00D91D20" w:rsidRDefault="00AE055A" w:rsidP="00A76498">
            <w:pPr>
              <w:ind w:left="-21"/>
              <w:jc w:val="right"/>
              <w:rPr>
                <w:rFonts w:ascii="Calibri" w:hAnsi="Calibri"/>
                <w:color w:val="auto"/>
                <w:sz w:val="22"/>
                <w:szCs w:val="22"/>
              </w:rPr>
            </w:pPr>
            <w:r w:rsidRPr="00D91D20">
              <w:rPr>
                <w:rFonts w:ascii="Calibri" w:hAnsi="Calibri"/>
                <w:color w:val="auto"/>
                <w:sz w:val="22"/>
                <w:szCs w:val="22"/>
              </w:rPr>
              <w:t>Totale</w:t>
            </w:r>
          </w:p>
        </w:tc>
        <w:tc>
          <w:tcPr>
            <w:tcW w:w="1400" w:type="dxa"/>
            <w:vAlign w:val="center"/>
          </w:tcPr>
          <w:p w:rsidR="00AE055A" w:rsidRPr="00D91D20" w:rsidRDefault="00AE055A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20" w:type="dxa"/>
            <w:vAlign w:val="center"/>
          </w:tcPr>
          <w:p w:rsidR="00AE055A" w:rsidRPr="00D91D20" w:rsidRDefault="00AE055A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  <w:tc>
          <w:tcPr>
            <w:tcW w:w="1200" w:type="dxa"/>
            <w:vAlign w:val="center"/>
          </w:tcPr>
          <w:p w:rsidR="00AE055A" w:rsidRPr="00D91D20" w:rsidRDefault="00AE055A" w:rsidP="00A76498">
            <w:pPr>
              <w:jc w:val="center"/>
              <w:rPr>
                <w:rFonts w:ascii="Calibri" w:hAnsi="Calibri"/>
                <w:color w:val="auto"/>
                <w:sz w:val="22"/>
                <w:szCs w:val="22"/>
              </w:rPr>
            </w:pPr>
          </w:p>
        </w:tc>
      </w:tr>
    </w:tbl>
    <w:p w:rsidR="0047159E" w:rsidRPr="00D91D20" w:rsidRDefault="00065530" w:rsidP="007A695E">
      <w:pPr>
        <w:ind w:left="284" w:hanging="284"/>
        <w:jc w:val="both"/>
        <w:rPr>
          <w:rFonts w:ascii="Calibri" w:hAnsi="Calibri"/>
          <w:color w:val="auto"/>
          <w:sz w:val="16"/>
          <w:szCs w:val="16"/>
        </w:rPr>
      </w:pPr>
      <w:r w:rsidRPr="00D91D20">
        <w:rPr>
          <w:rFonts w:ascii="Calibri" w:hAnsi="Calibri"/>
          <w:color w:val="auto"/>
          <w:sz w:val="22"/>
          <w:szCs w:val="22"/>
        </w:rPr>
        <w:t>*</w:t>
      </w:r>
      <w:r w:rsidRPr="00D91D20">
        <w:rPr>
          <w:rFonts w:ascii="Calibri" w:hAnsi="Calibri"/>
          <w:color w:val="auto"/>
          <w:sz w:val="22"/>
          <w:szCs w:val="22"/>
        </w:rPr>
        <w:tab/>
      </w:r>
      <w:r w:rsidR="0047159E" w:rsidRPr="00D91D20">
        <w:rPr>
          <w:rFonts w:ascii="Calibri" w:hAnsi="Calibri"/>
          <w:color w:val="auto"/>
          <w:sz w:val="16"/>
          <w:szCs w:val="16"/>
        </w:rPr>
        <w:t xml:space="preserve">Indicare il </w:t>
      </w:r>
      <w:r w:rsidRPr="00D91D20">
        <w:rPr>
          <w:rFonts w:ascii="Calibri" w:hAnsi="Calibri"/>
          <w:color w:val="auto"/>
          <w:sz w:val="16"/>
          <w:szCs w:val="16"/>
        </w:rPr>
        <w:t>punteggio</w:t>
      </w:r>
      <w:r w:rsidR="0047159E" w:rsidRPr="00D91D20">
        <w:rPr>
          <w:rFonts w:ascii="Calibri" w:hAnsi="Calibri"/>
          <w:color w:val="auto"/>
          <w:sz w:val="16"/>
          <w:szCs w:val="16"/>
        </w:rPr>
        <w:t xml:space="preserve"> con una </w:t>
      </w:r>
      <w:r w:rsidR="00875640" w:rsidRPr="00D91D20">
        <w:rPr>
          <w:rFonts w:ascii="Calibri" w:hAnsi="Calibri"/>
          <w:color w:val="auto"/>
          <w:sz w:val="16"/>
          <w:szCs w:val="16"/>
        </w:rPr>
        <w:t>crocetta sull’apposita colonna.</w:t>
      </w:r>
      <w:r w:rsidR="007A695E" w:rsidRPr="00D91D20">
        <w:rPr>
          <w:rFonts w:ascii="Calibri" w:hAnsi="Calibri"/>
          <w:color w:val="auto"/>
          <w:sz w:val="16"/>
          <w:szCs w:val="16"/>
        </w:rPr>
        <w:t xml:space="preserve"> </w:t>
      </w:r>
      <w:r w:rsidR="0047159E" w:rsidRPr="00D91D20">
        <w:rPr>
          <w:rFonts w:ascii="Calibri" w:hAnsi="Calibri"/>
          <w:color w:val="auto"/>
          <w:sz w:val="16"/>
          <w:szCs w:val="16"/>
        </w:rPr>
        <w:t>Il punteggio finale è calcolato co</w:t>
      </w:r>
      <w:r w:rsidR="00AE2DC6" w:rsidRPr="00D91D20">
        <w:rPr>
          <w:rFonts w:ascii="Calibri" w:hAnsi="Calibri"/>
          <w:color w:val="auto"/>
          <w:sz w:val="16"/>
          <w:szCs w:val="16"/>
        </w:rPr>
        <w:t>me media dei punteggi assegnati</w:t>
      </w:r>
      <w:r w:rsidR="007A695E" w:rsidRPr="00D91D20">
        <w:rPr>
          <w:rFonts w:ascii="Calibri" w:hAnsi="Calibri"/>
          <w:color w:val="auto"/>
          <w:sz w:val="16"/>
          <w:szCs w:val="16"/>
        </w:rPr>
        <w:t xml:space="preserve"> (vedi esempio seconda pagina).</w:t>
      </w:r>
    </w:p>
    <w:p w:rsidR="00D5727B" w:rsidRPr="00D91D20" w:rsidRDefault="00D5727B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6459E6" w:rsidRPr="002B3159" w:rsidRDefault="006459E6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2B3159" w:rsidRPr="002B3159" w:rsidRDefault="002B3159" w:rsidP="002B3159">
      <w:pPr>
        <w:jc w:val="both"/>
        <w:outlineLvl w:val="0"/>
        <w:rPr>
          <w:rFonts w:ascii="Calibri" w:hAnsi="Calibri"/>
          <w:color w:val="auto"/>
        </w:rPr>
      </w:pPr>
      <w:r w:rsidRPr="002B3159">
        <w:rPr>
          <w:rFonts w:ascii="Calibri" w:hAnsi="Calibri"/>
          <w:color w:val="auto"/>
        </w:rPr>
        <w:t>Media dei punteggi assegnati (</w:t>
      </w:r>
      <w:r>
        <w:rPr>
          <w:rFonts w:ascii="Calibri" w:hAnsi="Calibri"/>
          <w:color w:val="auto"/>
        </w:rPr>
        <w:tab/>
      </w:r>
      <w:r w:rsidRPr="002B3159">
        <w:rPr>
          <w:rFonts w:ascii="Calibri" w:hAnsi="Calibri"/>
          <w:color w:val="auto"/>
        </w:rPr>
        <w:t>+</w:t>
      </w:r>
      <w:r>
        <w:rPr>
          <w:rFonts w:ascii="Calibri" w:hAnsi="Calibri"/>
          <w:color w:val="auto"/>
        </w:rPr>
        <w:tab/>
      </w:r>
      <w:r w:rsidRPr="002B3159">
        <w:rPr>
          <w:rFonts w:ascii="Calibri" w:hAnsi="Calibri"/>
          <w:color w:val="auto"/>
        </w:rPr>
        <w:t>+</w:t>
      </w:r>
      <w:r>
        <w:rPr>
          <w:rFonts w:ascii="Calibri" w:hAnsi="Calibri"/>
          <w:color w:val="auto"/>
        </w:rPr>
        <w:tab/>
      </w:r>
      <w:r w:rsidRPr="002B3159">
        <w:rPr>
          <w:rFonts w:ascii="Calibri" w:hAnsi="Calibri"/>
          <w:color w:val="auto"/>
        </w:rPr>
        <w:t xml:space="preserve">)/4 = </w:t>
      </w:r>
      <w:r w:rsidRPr="002B3159">
        <w:rPr>
          <w:rFonts w:ascii="Calibri" w:hAnsi="Calibri"/>
          <w:color w:val="auto"/>
          <w:u w:val="single"/>
        </w:rPr>
        <w:tab/>
      </w:r>
      <w:r w:rsidR="00F31712">
        <w:rPr>
          <w:rFonts w:ascii="Calibri" w:hAnsi="Calibri"/>
          <w:color w:val="auto"/>
          <w:u w:val="single"/>
        </w:rPr>
        <w:tab/>
      </w:r>
      <w:r w:rsidRPr="002B3159">
        <w:rPr>
          <w:rFonts w:ascii="Calibri" w:hAnsi="Calibri"/>
          <w:color w:val="auto"/>
          <w:u w:val="single"/>
        </w:rPr>
        <w:tab/>
      </w:r>
      <w:r w:rsidR="00A62233">
        <w:rPr>
          <w:rFonts w:ascii="Calibri" w:hAnsi="Calibri"/>
          <w:color w:val="auto"/>
          <w:u w:val="single"/>
        </w:rPr>
        <w:tab/>
      </w:r>
    </w:p>
    <w:p w:rsidR="00E76312" w:rsidRPr="00D91D20" w:rsidRDefault="00E76312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0E13B6" w:rsidRPr="00D91D20" w:rsidRDefault="000E13B6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E76312" w:rsidRPr="00D91D20" w:rsidRDefault="00E76312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E76312" w:rsidRPr="00D91D20" w:rsidRDefault="00E76312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7A695E" w:rsidRPr="00D91D20" w:rsidRDefault="007A695E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7A695E" w:rsidRPr="00D91D20" w:rsidRDefault="007A695E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7A695E" w:rsidRPr="00D91D20" w:rsidRDefault="007A695E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7A695E" w:rsidRPr="00D91D20" w:rsidRDefault="007A695E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7A695E" w:rsidRPr="00D91D20" w:rsidRDefault="007A695E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E76312" w:rsidRPr="00D91D20" w:rsidRDefault="00E76312" w:rsidP="000E13B6">
      <w:pPr>
        <w:jc w:val="both"/>
        <w:rPr>
          <w:rFonts w:ascii="Calibri" w:hAnsi="Calibri"/>
          <w:color w:val="auto"/>
          <w:sz w:val="22"/>
          <w:szCs w:val="22"/>
        </w:rPr>
      </w:pPr>
    </w:p>
    <w:p w:rsidR="00E76312" w:rsidRPr="00D91D20" w:rsidRDefault="00E76312" w:rsidP="00BC71E9">
      <w:pPr>
        <w:ind w:left="6372" w:right="-442" w:firstLine="708"/>
        <w:outlineLvl w:val="0"/>
        <w:rPr>
          <w:rFonts w:ascii="Calibri" w:hAnsi="Calibri"/>
          <w:color w:val="auto"/>
          <w:sz w:val="22"/>
          <w:szCs w:val="22"/>
        </w:rPr>
      </w:pPr>
      <w:r w:rsidRPr="00D91D20">
        <w:rPr>
          <w:rFonts w:ascii="Calibri" w:hAnsi="Calibri"/>
          <w:color w:val="auto"/>
          <w:sz w:val="22"/>
          <w:szCs w:val="22"/>
        </w:rPr>
        <w:t>FIRMA</w:t>
      </w:r>
    </w:p>
    <w:p w:rsidR="00E76312" w:rsidRPr="00D91D20" w:rsidRDefault="00E76312" w:rsidP="00E76312">
      <w:pPr>
        <w:ind w:right="-442"/>
        <w:rPr>
          <w:rFonts w:ascii="Calibri" w:hAnsi="Calibri"/>
          <w:color w:val="auto"/>
        </w:rPr>
      </w:pPr>
    </w:p>
    <w:p w:rsidR="00E76312" w:rsidRPr="00D91D20" w:rsidRDefault="00E76312" w:rsidP="007A695E">
      <w:pPr>
        <w:ind w:left="4956" w:right="-442" w:firstLine="708"/>
        <w:rPr>
          <w:rFonts w:ascii="Calibri" w:hAnsi="Calibri"/>
          <w:color w:val="auto"/>
        </w:rPr>
      </w:pPr>
      <w:r w:rsidRPr="00D91D20">
        <w:rPr>
          <w:rFonts w:ascii="Calibri" w:hAnsi="Calibri"/>
          <w:color w:val="auto"/>
        </w:rPr>
        <w:t>____________________________________</w:t>
      </w:r>
    </w:p>
    <w:p w:rsidR="00E76312" w:rsidRPr="00E76312" w:rsidRDefault="00E76312" w:rsidP="00E76312">
      <w:pPr>
        <w:ind w:right="-442"/>
        <w:rPr>
          <w:color w:val="auto"/>
        </w:rPr>
      </w:pPr>
    </w:p>
    <w:p w:rsidR="000E13B6" w:rsidRDefault="000E13B6" w:rsidP="000E13B6">
      <w:pPr>
        <w:jc w:val="both"/>
        <w:rPr>
          <w:rFonts w:ascii="Trebuchet MS" w:hAnsi="Trebuchet MS"/>
          <w:color w:val="auto"/>
          <w:sz w:val="22"/>
          <w:szCs w:val="22"/>
        </w:rPr>
      </w:pPr>
    </w:p>
    <w:p w:rsidR="007A695E" w:rsidRDefault="007A695E" w:rsidP="000E13B6">
      <w:pPr>
        <w:jc w:val="both"/>
        <w:rPr>
          <w:rFonts w:ascii="Trebuchet MS" w:hAnsi="Trebuchet MS"/>
          <w:color w:val="auto"/>
          <w:sz w:val="22"/>
          <w:szCs w:val="22"/>
        </w:rPr>
      </w:pPr>
    </w:p>
    <w:p w:rsidR="007A695E" w:rsidRDefault="007A695E" w:rsidP="000E13B6">
      <w:pPr>
        <w:jc w:val="both"/>
        <w:rPr>
          <w:rFonts w:ascii="Trebuchet MS" w:hAnsi="Trebuchet MS"/>
          <w:color w:val="auto"/>
          <w:sz w:val="22"/>
          <w:szCs w:val="22"/>
        </w:rPr>
      </w:pPr>
      <w:r>
        <w:rPr>
          <w:rFonts w:ascii="Trebuchet MS" w:hAnsi="Trebuchet MS"/>
          <w:color w:val="auto"/>
          <w:sz w:val="22"/>
          <w:szCs w:val="22"/>
        </w:rPr>
        <w:br w:type="page"/>
      </w:r>
    </w:p>
    <w:p w:rsidR="007A695E" w:rsidRPr="00E76312" w:rsidRDefault="007A695E" w:rsidP="000E13B6">
      <w:pPr>
        <w:jc w:val="both"/>
        <w:rPr>
          <w:rFonts w:ascii="Trebuchet MS" w:hAnsi="Trebuchet MS"/>
          <w:color w:val="auto"/>
          <w:sz w:val="22"/>
          <w:szCs w:val="22"/>
        </w:rPr>
      </w:pPr>
    </w:p>
    <w:bookmarkEnd w:id="0"/>
    <w:bookmarkEnd w:id="1"/>
    <w:p w:rsidR="007A695E" w:rsidRPr="00711653" w:rsidRDefault="007A695E" w:rsidP="00BC71E9">
      <w:pPr>
        <w:ind w:left="284"/>
        <w:jc w:val="both"/>
        <w:outlineLvl w:val="0"/>
        <w:rPr>
          <w:rFonts w:ascii="Calibri" w:hAnsi="Calibri"/>
          <w:b/>
          <w:szCs w:val="14"/>
        </w:rPr>
      </w:pPr>
      <w:r w:rsidRPr="00711653">
        <w:rPr>
          <w:rFonts w:ascii="Calibri" w:hAnsi="Calibri"/>
          <w:b/>
          <w:szCs w:val="14"/>
        </w:rPr>
        <w:t>Esempio</w:t>
      </w:r>
      <w:r w:rsidR="00F32D1E" w:rsidRPr="00711653">
        <w:rPr>
          <w:rFonts w:ascii="Calibri" w:hAnsi="Calibri"/>
          <w:b/>
          <w:szCs w:val="14"/>
        </w:rPr>
        <w:t>:</w:t>
      </w:r>
    </w:p>
    <w:p w:rsidR="00F32D1E" w:rsidRPr="00711653" w:rsidRDefault="00F32D1E" w:rsidP="007A695E">
      <w:pPr>
        <w:ind w:left="284"/>
        <w:jc w:val="both"/>
        <w:rPr>
          <w:rFonts w:ascii="Calibri" w:hAnsi="Calibri"/>
          <w:b/>
          <w:sz w:val="32"/>
          <w:szCs w:val="18"/>
        </w:rPr>
      </w:pPr>
    </w:p>
    <w:tbl>
      <w:tblPr>
        <w:tblW w:w="9656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5767"/>
        <w:gridCol w:w="1417"/>
        <w:gridCol w:w="1251"/>
        <w:gridCol w:w="1221"/>
      </w:tblGrid>
      <w:tr w:rsidR="007A695E" w:rsidRPr="00711653">
        <w:trPr>
          <w:tblCellSpacing w:w="20" w:type="dxa"/>
        </w:trPr>
        <w:tc>
          <w:tcPr>
            <w:tcW w:w="5707" w:type="dxa"/>
            <w:vMerge w:val="restart"/>
          </w:tcPr>
          <w:p w:rsidR="007A695E" w:rsidRPr="00711653" w:rsidRDefault="007A695E" w:rsidP="003E2E2E">
            <w:pPr>
              <w:rPr>
                <w:rFonts w:ascii="Calibri" w:hAnsi="Calibri"/>
                <w:sz w:val="16"/>
                <w:szCs w:val="14"/>
              </w:rPr>
            </w:pPr>
          </w:p>
        </w:tc>
        <w:tc>
          <w:tcPr>
            <w:tcW w:w="3829" w:type="dxa"/>
            <w:gridSpan w:val="3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711653">
              <w:rPr>
                <w:rFonts w:ascii="Calibri" w:hAnsi="Calibri"/>
                <w:b/>
                <w:sz w:val="16"/>
                <w:szCs w:val="14"/>
              </w:rPr>
              <w:t>Punteggio *</w:t>
            </w:r>
          </w:p>
        </w:tc>
      </w:tr>
      <w:tr w:rsidR="007A695E" w:rsidRPr="00711653">
        <w:trPr>
          <w:tblCellSpacing w:w="20" w:type="dxa"/>
        </w:trPr>
        <w:tc>
          <w:tcPr>
            <w:tcW w:w="5707" w:type="dxa"/>
            <w:vMerge/>
          </w:tcPr>
          <w:p w:rsidR="007A695E" w:rsidRPr="00711653" w:rsidRDefault="007A695E" w:rsidP="003E2E2E">
            <w:pPr>
              <w:rPr>
                <w:rFonts w:ascii="Calibri" w:hAnsi="Calibri"/>
                <w:sz w:val="16"/>
                <w:szCs w:val="14"/>
              </w:rPr>
            </w:pPr>
          </w:p>
        </w:tc>
        <w:tc>
          <w:tcPr>
            <w:tcW w:w="1377" w:type="dxa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711653">
              <w:rPr>
                <w:rFonts w:ascii="Calibri" w:hAnsi="Calibri"/>
                <w:b/>
                <w:sz w:val="16"/>
                <w:szCs w:val="14"/>
              </w:rPr>
              <w:t>Sufficiente</w:t>
            </w:r>
          </w:p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711653">
              <w:rPr>
                <w:rFonts w:ascii="Calibri" w:hAnsi="Calibri"/>
                <w:b/>
                <w:sz w:val="16"/>
                <w:szCs w:val="14"/>
              </w:rPr>
              <w:t>(0 punti)</w:t>
            </w:r>
          </w:p>
        </w:tc>
        <w:tc>
          <w:tcPr>
            <w:tcW w:w="1211" w:type="dxa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711653">
              <w:rPr>
                <w:rFonts w:ascii="Calibri" w:hAnsi="Calibri"/>
                <w:b/>
                <w:sz w:val="16"/>
                <w:szCs w:val="14"/>
              </w:rPr>
              <w:t>Buono</w:t>
            </w:r>
          </w:p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711653">
              <w:rPr>
                <w:rFonts w:ascii="Calibri" w:hAnsi="Calibri"/>
                <w:b/>
                <w:sz w:val="16"/>
                <w:szCs w:val="14"/>
              </w:rPr>
              <w:t>(1 punto)</w:t>
            </w:r>
          </w:p>
        </w:tc>
        <w:tc>
          <w:tcPr>
            <w:tcW w:w="1161" w:type="dxa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711653">
              <w:rPr>
                <w:rFonts w:ascii="Calibri" w:hAnsi="Calibri"/>
                <w:b/>
                <w:sz w:val="16"/>
                <w:szCs w:val="14"/>
              </w:rPr>
              <w:t>Ottimo</w:t>
            </w:r>
          </w:p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16"/>
                <w:szCs w:val="14"/>
              </w:rPr>
            </w:pPr>
            <w:r w:rsidRPr="00711653">
              <w:rPr>
                <w:rFonts w:ascii="Calibri" w:hAnsi="Calibri"/>
                <w:b/>
                <w:sz w:val="16"/>
                <w:szCs w:val="14"/>
              </w:rPr>
              <w:t>(2 punti)</w:t>
            </w:r>
          </w:p>
        </w:tc>
      </w:tr>
      <w:tr w:rsidR="007A695E" w:rsidRPr="00711653">
        <w:trPr>
          <w:tblCellSpacing w:w="20" w:type="dxa"/>
        </w:trPr>
        <w:tc>
          <w:tcPr>
            <w:tcW w:w="5707" w:type="dxa"/>
            <w:vAlign w:val="center"/>
          </w:tcPr>
          <w:p w:rsidR="007A695E" w:rsidRPr="00711653" w:rsidRDefault="007A695E" w:rsidP="003E2E2E">
            <w:pPr>
              <w:ind w:left="-21"/>
              <w:rPr>
                <w:rFonts w:ascii="Calibri" w:hAnsi="Calibri"/>
                <w:sz w:val="16"/>
                <w:szCs w:val="14"/>
              </w:rPr>
            </w:pPr>
            <w:r w:rsidRPr="00711653">
              <w:rPr>
                <w:rFonts w:ascii="Calibri" w:hAnsi="Calibri"/>
                <w:sz w:val="16"/>
                <w:szCs w:val="14"/>
              </w:rPr>
              <w:t xml:space="preserve">Presentazione dello stato dell’arte sostenuta da una rassegna bibliografica esauriente ed aggiornata </w:t>
            </w:r>
          </w:p>
        </w:tc>
        <w:tc>
          <w:tcPr>
            <w:tcW w:w="1377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  <w:r w:rsidRPr="00711653">
              <w:rPr>
                <w:rFonts w:ascii="Calibri" w:hAnsi="Calibri"/>
                <w:b/>
                <w:sz w:val="22"/>
                <w:szCs w:val="14"/>
              </w:rPr>
              <w:t>x</w:t>
            </w:r>
          </w:p>
        </w:tc>
        <w:tc>
          <w:tcPr>
            <w:tcW w:w="121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</w:p>
        </w:tc>
        <w:tc>
          <w:tcPr>
            <w:tcW w:w="116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</w:p>
        </w:tc>
      </w:tr>
      <w:tr w:rsidR="007A695E" w:rsidRPr="00711653">
        <w:trPr>
          <w:tblCellSpacing w:w="20" w:type="dxa"/>
        </w:trPr>
        <w:tc>
          <w:tcPr>
            <w:tcW w:w="5707" w:type="dxa"/>
            <w:vAlign w:val="center"/>
          </w:tcPr>
          <w:p w:rsidR="007A695E" w:rsidRPr="00711653" w:rsidRDefault="007A695E" w:rsidP="003E2E2E">
            <w:pPr>
              <w:ind w:left="-21"/>
              <w:rPr>
                <w:rFonts w:ascii="Calibri" w:hAnsi="Calibri"/>
                <w:sz w:val="16"/>
                <w:szCs w:val="14"/>
              </w:rPr>
            </w:pPr>
            <w:r w:rsidRPr="00711653">
              <w:rPr>
                <w:rFonts w:ascii="Calibri" w:hAnsi="Calibri"/>
                <w:sz w:val="16"/>
                <w:szCs w:val="14"/>
              </w:rPr>
              <w:t xml:space="preserve">Solidità dell’impianto del lavoro, tenendo conto degli obiettivi, della congruenza tra titolo ed obiettivi, del metodo, della logica delle deduzioni sui risultati </w:t>
            </w:r>
          </w:p>
        </w:tc>
        <w:tc>
          <w:tcPr>
            <w:tcW w:w="1377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</w:p>
        </w:tc>
        <w:tc>
          <w:tcPr>
            <w:tcW w:w="121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  <w:r w:rsidRPr="00711653">
              <w:rPr>
                <w:rFonts w:ascii="Calibri" w:hAnsi="Calibri"/>
                <w:b/>
                <w:sz w:val="22"/>
                <w:szCs w:val="14"/>
              </w:rPr>
              <w:t>x</w:t>
            </w:r>
          </w:p>
        </w:tc>
        <w:tc>
          <w:tcPr>
            <w:tcW w:w="116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</w:p>
        </w:tc>
      </w:tr>
      <w:tr w:rsidR="007A695E" w:rsidRPr="00711653">
        <w:trPr>
          <w:tblCellSpacing w:w="20" w:type="dxa"/>
        </w:trPr>
        <w:tc>
          <w:tcPr>
            <w:tcW w:w="5707" w:type="dxa"/>
            <w:vAlign w:val="center"/>
          </w:tcPr>
          <w:p w:rsidR="007A695E" w:rsidRPr="00711653" w:rsidRDefault="007A695E" w:rsidP="003E2E2E">
            <w:pPr>
              <w:ind w:left="-21"/>
              <w:rPr>
                <w:rFonts w:ascii="Calibri" w:hAnsi="Calibri"/>
                <w:sz w:val="16"/>
                <w:szCs w:val="14"/>
              </w:rPr>
            </w:pPr>
            <w:r w:rsidRPr="00711653">
              <w:rPr>
                <w:rFonts w:ascii="Calibri" w:hAnsi="Calibri"/>
                <w:sz w:val="16"/>
                <w:szCs w:val="14"/>
              </w:rPr>
              <w:t xml:space="preserve">Chiarezza espositiva ed efficacia nella discussione dei risultati, organicità della trattazione e delle conclusioni </w:t>
            </w:r>
          </w:p>
        </w:tc>
        <w:tc>
          <w:tcPr>
            <w:tcW w:w="1377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</w:p>
        </w:tc>
        <w:tc>
          <w:tcPr>
            <w:tcW w:w="121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</w:p>
        </w:tc>
        <w:tc>
          <w:tcPr>
            <w:tcW w:w="116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  <w:r w:rsidRPr="00711653">
              <w:rPr>
                <w:rFonts w:ascii="Calibri" w:hAnsi="Calibri"/>
                <w:b/>
                <w:sz w:val="22"/>
                <w:szCs w:val="14"/>
              </w:rPr>
              <w:t>x</w:t>
            </w:r>
          </w:p>
        </w:tc>
      </w:tr>
      <w:tr w:rsidR="007A695E" w:rsidRPr="00711653">
        <w:trPr>
          <w:tblCellSpacing w:w="20" w:type="dxa"/>
        </w:trPr>
        <w:tc>
          <w:tcPr>
            <w:tcW w:w="5707" w:type="dxa"/>
            <w:vAlign w:val="center"/>
          </w:tcPr>
          <w:p w:rsidR="007A695E" w:rsidRPr="00711653" w:rsidRDefault="007A695E" w:rsidP="003E2E2E">
            <w:pPr>
              <w:ind w:left="-21"/>
              <w:rPr>
                <w:rFonts w:ascii="Calibri" w:hAnsi="Calibri"/>
                <w:sz w:val="16"/>
                <w:szCs w:val="14"/>
              </w:rPr>
            </w:pPr>
            <w:r w:rsidRPr="00711653">
              <w:rPr>
                <w:rFonts w:ascii="Calibri" w:hAnsi="Calibri"/>
                <w:sz w:val="16"/>
                <w:szCs w:val="14"/>
              </w:rPr>
              <w:t>Chiarezza della parte iconografica (tabelle e figure)</w:t>
            </w:r>
          </w:p>
        </w:tc>
        <w:tc>
          <w:tcPr>
            <w:tcW w:w="1377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</w:p>
        </w:tc>
        <w:tc>
          <w:tcPr>
            <w:tcW w:w="121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  <w:r w:rsidRPr="00711653">
              <w:rPr>
                <w:rFonts w:ascii="Calibri" w:hAnsi="Calibri"/>
                <w:b/>
                <w:sz w:val="22"/>
                <w:szCs w:val="14"/>
              </w:rPr>
              <w:t>x</w:t>
            </w:r>
          </w:p>
        </w:tc>
        <w:tc>
          <w:tcPr>
            <w:tcW w:w="116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</w:p>
        </w:tc>
      </w:tr>
      <w:tr w:rsidR="007A695E" w:rsidRPr="00711653">
        <w:trPr>
          <w:tblCellSpacing w:w="20" w:type="dxa"/>
        </w:trPr>
        <w:tc>
          <w:tcPr>
            <w:tcW w:w="5707" w:type="dxa"/>
            <w:vAlign w:val="center"/>
          </w:tcPr>
          <w:p w:rsidR="007A695E" w:rsidRPr="00711653" w:rsidRDefault="007A695E" w:rsidP="003E2E2E">
            <w:pPr>
              <w:ind w:left="-21"/>
              <w:jc w:val="right"/>
              <w:rPr>
                <w:rFonts w:ascii="Calibri" w:hAnsi="Calibri"/>
                <w:sz w:val="16"/>
                <w:szCs w:val="14"/>
              </w:rPr>
            </w:pPr>
            <w:r w:rsidRPr="00711653">
              <w:rPr>
                <w:rFonts w:ascii="Calibri" w:hAnsi="Calibri"/>
                <w:sz w:val="16"/>
                <w:szCs w:val="14"/>
              </w:rPr>
              <w:t>Totale</w:t>
            </w:r>
          </w:p>
        </w:tc>
        <w:tc>
          <w:tcPr>
            <w:tcW w:w="1377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  <w:r w:rsidRPr="00711653">
              <w:rPr>
                <w:rFonts w:ascii="Calibri" w:hAnsi="Calibri"/>
                <w:b/>
                <w:sz w:val="22"/>
                <w:szCs w:val="14"/>
              </w:rPr>
              <w:t>0</w:t>
            </w:r>
          </w:p>
        </w:tc>
        <w:tc>
          <w:tcPr>
            <w:tcW w:w="121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  <w:r w:rsidRPr="00711653">
              <w:rPr>
                <w:rFonts w:ascii="Calibri" w:hAnsi="Calibri"/>
                <w:b/>
                <w:sz w:val="22"/>
                <w:szCs w:val="14"/>
              </w:rPr>
              <w:t>2</w:t>
            </w:r>
          </w:p>
        </w:tc>
        <w:tc>
          <w:tcPr>
            <w:tcW w:w="1161" w:type="dxa"/>
            <w:vAlign w:val="center"/>
          </w:tcPr>
          <w:p w:rsidR="007A695E" w:rsidRPr="00711653" w:rsidRDefault="007A695E" w:rsidP="003E2E2E">
            <w:pPr>
              <w:jc w:val="center"/>
              <w:rPr>
                <w:rFonts w:ascii="Calibri" w:hAnsi="Calibri"/>
                <w:b/>
                <w:sz w:val="22"/>
                <w:szCs w:val="14"/>
              </w:rPr>
            </w:pPr>
            <w:r w:rsidRPr="00711653">
              <w:rPr>
                <w:rFonts w:ascii="Calibri" w:hAnsi="Calibri"/>
                <w:b/>
                <w:sz w:val="22"/>
                <w:szCs w:val="14"/>
              </w:rPr>
              <w:t>2</w:t>
            </w:r>
          </w:p>
        </w:tc>
      </w:tr>
    </w:tbl>
    <w:p w:rsidR="00711653" w:rsidRPr="00711653" w:rsidRDefault="00711653" w:rsidP="007A695E">
      <w:pPr>
        <w:jc w:val="both"/>
        <w:rPr>
          <w:rFonts w:ascii="Calibri" w:hAnsi="Calibri"/>
          <w:sz w:val="20"/>
          <w:szCs w:val="18"/>
        </w:rPr>
      </w:pPr>
    </w:p>
    <w:p w:rsidR="007A695E" w:rsidRPr="00711653" w:rsidRDefault="007A695E" w:rsidP="00BC71E9">
      <w:pPr>
        <w:jc w:val="both"/>
        <w:outlineLvl w:val="0"/>
        <w:rPr>
          <w:rFonts w:ascii="Calibri" w:hAnsi="Calibri"/>
        </w:rPr>
      </w:pPr>
      <w:r w:rsidRPr="00711653">
        <w:rPr>
          <w:rFonts w:ascii="Calibri" w:hAnsi="Calibri"/>
        </w:rPr>
        <w:t>Media dei punteggi assegnati (0+2+2)/4 = 1</w:t>
      </w:r>
    </w:p>
    <w:p w:rsidR="000E13B6" w:rsidRPr="00D91D20" w:rsidRDefault="000E13B6" w:rsidP="000E13B6">
      <w:pPr>
        <w:jc w:val="both"/>
        <w:rPr>
          <w:rFonts w:ascii="Trebuchet MS" w:hAnsi="Trebuchet MS"/>
          <w:color w:val="auto"/>
          <w:szCs w:val="22"/>
        </w:rPr>
      </w:pPr>
    </w:p>
    <w:sectPr w:rsidR="000E13B6" w:rsidRPr="00D91D20" w:rsidSect="00AC32A7">
      <w:headerReference w:type="default" r:id="rId7"/>
      <w:footerReference w:type="even" r:id="rId8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538" w:rsidRDefault="00352538">
      <w:r>
        <w:separator/>
      </w:r>
    </w:p>
  </w:endnote>
  <w:endnote w:type="continuationSeparator" w:id="0">
    <w:p w:rsidR="00352538" w:rsidRDefault="00352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33C" w:rsidRDefault="0099333C" w:rsidP="00BE0EB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9333C" w:rsidRDefault="0099333C" w:rsidP="0047159E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538" w:rsidRDefault="00352538">
      <w:r>
        <w:separator/>
      </w:r>
    </w:p>
  </w:footnote>
  <w:footnote w:type="continuationSeparator" w:id="0">
    <w:p w:rsidR="00352538" w:rsidRDefault="00352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302" w:type="dxa"/>
      <w:tblBorders>
        <w:bottom w:val="single" w:sz="2" w:space="0" w:color="B23021"/>
      </w:tblBorders>
      <w:tblLook w:val="00BF"/>
    </w:tblPr>
    <w:tblGrid>
      <w:gridCol w:w="5859"/>
      <w:gridCol w:w="6221"/>
    </w:tblGrid>
    <w:tr w:rsidR="003B06DE" w:rsidRPr="00117E48" w:rsidTr="000D6C8D">
      <w:trPr>
        <w:trHeight w:val="1702"/>
      </w:trPr>
      <w:tc>
        <w:tcPr>
          <w:tcW w:w="5859" w:type="dxa"/>
        </w:tcPr>
        <w:p w:rsidR="003B06DE" w:rsidRPr="00777D69" w:rsidRDefault="003B06DE" w:rsidP="00DE49A5">
          <w:pPr>
            <w:tabs>
              <w:tab w:val="left" w:pos="3613"/>
            </w:tabs>
            <w:rPr>
              <w:rFonts w:cs="Arial"/>
            </w:rPr>
          </w:pPr>
        </w:p>
      </w:tc>
      <w:tc>
        <w:tcPr>
          <w:tcW w:w="6190" w:type="dxa"/>
        </w:tcPr>
        <w:p w:rsidR="003B06DE" w:rsidRPr="00117E48" w:rsidRDefault="003B06DE" w:rsidP="000D6C8D">
          <w:pPr>
            <w:tabs>
              <w:tab w:val="left" w:pos="5799"/>
            </w:tabs>
            <w:ind w:left="3106"/>
            <w:jc w:val="center"/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" o:spid="_x0000_i1025" type="#_x0000_t75" alt="sigilloLogoUnipd_CMYK2" style="width:145.25pt;height:68.3pt;visibility:visible">
                <v:imagedata r:id="rId1" o:title="sigilloLogoUnipd_CMYK2"/>
              </v:shape>
            </w:pict>
          </w:r>
        </w:p>
      </w:tc>
    </w:tr>
  </w:tbl>
  <w:p w:rsidR="0099333C" w:rsidRPr="003B06DE" w:rsidRDefault="0099333C" w:rsidP="003B06D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52E0"/>
    <w:multiLevelType w:val="hybridMultilevel"/>
    <w:tmpl w:val="D68071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C43DB"/>
    <w:multiLevelType w:val="hybridMultilevel"/>
    <w:tmpl w:val="D5B293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C0ADE"/>
    <w:multiLevelType w:val="hybridMultilevel"/>
    <w:tmpl w:val="2AA2E300"/>
    <w:lvl w:ilvl="0" w:tplc="8EEC6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560890"/>
    <w:multiLevelType w:val="hybridMultilevel"/>
    <w:tmpl w:val="0DA27AB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365E"/>
    <w:multiLevelType w:val="hybridMultilevel"/>
    <w:tmpl w:val="46BAD0D4"/>
    <w:lvl w:ilvl="0" w:tplc="C84A5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5122FE"/>
    <w:multiLevelType w:val="hybridMultilevel"/>
    <w:tmpl w:val="1416E9EE"/>
    <w:lvl w:ilvl="0" w:tplc="1296409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D5473F"/>
    <w:multiLevelType w:val="hybridMultilevel"/>
    <w:tmpl w:val="987E99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oNotTrackMoves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159E"/>
    <w:rsid w:val="000522D2"/>
    <w:rsid w:val="000616A3"/>
    <w:rsid w:val="00065530"/>
    <w:rsid w:val="000D5009"/>
    <w:rsid w:val="000D6C8D"/>
    <w:rsid w:val="000E13B6"/>
    <w:rsid w:val="00100862"/>
    <w:rsid w:val="001B22C8"/>
    <w:rsid w:val="002725C6"/>
    <w:rsid w:val="00285309"/>
    <w:rsid w:val="002B3159"/>
    <w:rsid w:val="00352538"/>
    <w:rsid w:val="00387478"/>
    <w:rsid w:val="003877E8"/>
    <w:rsid w:val="003B06DE"/>
    <w:rsid w:val="003E2E2E"/>
    <w:rsid w:val="003E4356"/>
    <w:rsid w:val="00440931"/>
    <w:rsid w:val="00444E2F"/>
    <w:rsid w:val="00463802"/>
    <w:rsid w:val="0047159E"/>
    <w:rsid w:val="004903BE"/>
    <w:rsid w:val="004F5DD1"/>
    <w:rsid w:val="005A3767"/>
    <w:rsid w:val="005B322E"/>
    <w:rsid w:val="005B5C54"/>
    <w:rsid w:val="006130FF"/>
    <w:rsid w:val="006459E6"/>
    <w:rsid w:val="00685952"/>
    <w:rsid w:val="00711653"/>
    <w:rsid w:val="007A695E"/>
    <w:rsid w:val="007D3366"/>
    <w:rsid w:val="0080218F"/>
    <w:rsid w:val="00850EF4"/>
    <w:rsid w:val="00864674"/>
    <w:rsid w:val="00875640"/>
    <w:rsid w:val="008D1309"/>
    <w:rsid w:val="00962EF6"/>
    <w:rsid w:val="0099333C"/>
    <w:rsid w:val="00A26A51"/>
    <w:rsid w:val="00A62233"/>
    <w:rsid w:val="00A76498"/>
    <w:rsid w:val="00AC32A7"/>
    <w:rsid w:val="00AE055A"/>
    <w:rsid w:val="00AE2DC6"/>
    <w:rsid w:val="00B11335"/>
    <w:rsid w:val="00BC71E9"/>
    <w:rsid w:val="00BE0EB7"/>
    <w:rsid w:val="00BE1177"/>
    <w:rsid w:val="00C45D05"/>
    <w:rsid w:val="00D5727B"/>
    <w:rsid w:val="00D91D20"/>
    <w:rsid w:val="00DE556E"/>
    <w:rsid w:val="00DF6252"/>
    <w:rsid w:val="00DF6DBE"/>
    <w:rsid w:val="00E354ED"/>
    <w:rsid w:val="00E35926"/>
    <w:rsid w:val="00E402F9"/>
    <w:rsid w:val="00E76312"/>
    <w:rsid w:val="00EA10D5"/>
    <w:rsid w:val="00EC7A7C"/>
    <w:rsid w:val="00F112D6"/>
    <w:rsid w:val="00F31712"/>
    <w:rsid w:val="00F32D1E"/>
    <w:rsid w:val="00F44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725C6"/>
    <w:rPr>
      <w:color w:val="0000FF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47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link w:val="PidipaginaCarattere"/>
    <w:uiPriority w:val="99"/>
    <w:rsid w:val="0047159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47159E"/>
  </w:style>
  <w:style w:type="paragraph" w:styleId="Testofumetto">
    <w:name w:val="Balloon Text"/>
    <w:basedOn w:val="Normale"/>
    <w:link w:val="TestofumettoCarattere"/>
    <w:rsid w:val="0006553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65530"/>
    <w:rPr>
      <w:rFonts w:ascii="Tahoma" w:hAnsi="Tahoma" w:cs="Tahoma"/>
      <w:color w:val="0000FF"/>
      <w:sz w:val="16"/>
      <w:szCs w:val="16"/>
    </w:rPr>
  </w:style>
  <w:style w:type="paragraph" w:styleId="Intestazione">
    <w:name w:val="header"/>
    <w:basedOn w:val="Normale"/>
    <w:link w:val="IntestazioneCarattere"/>
    <w:rsid w:val="006459E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459E6"/>
    <w:rPr>
      <w:color w:val="0000FF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59E6"/>
    <w:rPr>
      <w:color w:val="0000FF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6459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459E6"/>
    <w:rPr>
      <w:color w:val="0000FF"/>
    </w:rPr>
  </w:style>
  <w:style w:type="character" w:styleId="Rimandonotaapidipagina">
    <w:name w:val="footnote reference"/>
    <w:basedOn w:val="Carpredefinitoparagrafo"/>
    <w:rsid w:val="006459E6"/>
    <w:rPr>
      <w:vertAlign w:val="superscript"/>
    </w:rPr>
  </w:style>
  <w:style w:type="paragraph" w:styleId="Mappadocumento">
    <w:name w:val="Document Map"/>
    <w:basedOn w:val="Normale"/>
    <w:semiHidden/>
    <w:rsid w:val="00BC71E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La dissertazione avviene di fronte alla Commissione di laurea, nominata dal Preside di Facoltà e composta da almeno cinque docenti del Corso di laurea</vt:lpstr>
    </vt:vector>
  </TitlesOfParts>
  <Company>DAAPV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dissertazione avviene di fronte alla Commissione di laurea, nominata dal Preside di Facoltà e composta da almeno cinque docenti del Corso di laurea</dc:title>
  <dc:subject/>
  <dc:creator>Zanin Giuseppe</dc:creator>
  <cp:keywords/>
  <dc:description/>
  <cp:lastModifiedBy>stefano</cp:lastModifiedBy>
  <cp:revision>3</cp:revision>
  <dcterms:created xsi:type="dcterms:W3CDTF">2013-11-06T10:15:00Z</dcterms:created>
  <dcterms:modified xsi:type="dcterms:W3CDTF">2013-11-06T10:34:00Z</dcterms:modified>
</cp:coreProperties>
</file>